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58"/>
          <w:szCs w:val="58"/>
          <w:u w:val="single"/>
        </w:rPr>
      </w:pPr>
      <w:r w:rsidDel="00000000" w:rsidR="00000000" w:rsidRPr="00000000">
        <w:rPr>
          <w:b w:val="1"/>
          <w:sz w:val="58"/>
          <w:szCs w:val="58"/>
          <w:u w:val="single"/>
          <w:rtl w:val="0"/>
        </w:rPr>
        <w:t xml:space="preserve">HELP DESK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52"/>
          <w:szCs w:val="52"/>
        </w:rPr>
      </w:pPr>
      <w:r w:rsidDel="00000000" w:rsidR="00000000" w:rsidRPr="00000000">
        <w:rPr>
          <w:b w:val="1"/>
          <w:sz w:val="52"/>
          <w:szCs w:val="52"/>
          <w:rtl w:val="0"/>
        </w:rPr>
        <w:t xml:space="preserve">For any query regarding admission applicants can contact.</w:t>
      </w:r>
    </w:p>
    <w:p w:rsidR="00000000" w:rsidDel="00000000" w:rsidP="00000000" w:rsidRDefault="00000000" w:rsidRPr="00000000" w14:paraId="00000003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1.</w:t>
        <w:tab/>
        <w:t xml:space="preserve">Ms. Monika Verma:</w:t>
        <w:tab/>
        <w:t xml:space="preserve"> 8764462308</w:t>
      </w:r>
    </w:p>
    <w:p w:rsidR="00000000" w:rsidDel="00000000" w:rsidP="00000000" w:rsidRDefault="00000000" w:rsidRPr="00000000" w14:paraId="00000004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2.</w:t>
        <w:tab/>
        <w:t xml:space="preserve">Mr. Baljeet Singh:</w:t>
        <w:tab/>
        <w:t xml:space="preserve">        8814829260</w:t>
      </w:r>
    </w:p>
    <w:p w:rsidR="00000000" w:rsidDel="00000000" w:rsidP="00000000" w:rsidRDefault="00000000" w:rsidRPr="00000000" w14:paraId="00000005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3.</w:t>
        <w:tab/>
        <w:t xml:space="preserve">Mr. Imtyaz:</w:t>
        <w:tab/>
        <w:tab/>
        <w:t xml:space="preserve">               9812816486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